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A276" w14:textId="47D127D4" w:rsidR="00C34204" w:rsidRDefault="00E53C0C">
      <w:pPr>
        <w:rPr>
          <w:b/>
          <w:i/>
        </w:rPr>
      </w:pPr>
      <w:r>
        <w:rPr>
          <w:b/>
          <w:sz w:val="26"/>
        </w:rPr>
        <w:t>Des bourses</w:t>
      </w:r>
      <w:r w:rsidR="00BD18F2">
        <w:rPr>
          <w:b/>
          <w:sz w:val="26"/>
        </w:rPr>
        <w:t xml:space="preserve"> pour participer au SRI2021 </w:t>
      </w:r>
    </w:p>
    <w:p w14:paraId="117C64A8" w14:textId="77777777" w:rsidR="00C34204" w:rsidRDefault="00C34204">
      <w:pPr>
        <w:rPr>
          <w:b/>
          <w:sz w:val="26"/>
          <w:szCs w:val="26"/>
        </w:rPr>
      </w:pPr>
    </w:p>
    <w:p w14:paraId="468F6F25" w14:textId="77777777" w:rsidR="00C34204" w:rsidRDefault="00C34204">
      <w:pPr>
        <w:rPr>
          <w:b/>
        </w:rPr>
      </w:pPr>
    </w:p>
    <w:p w14:paraId="07A7B67C" w14:textId="77777777" w:rsidR="00C34204" w:rsidRDefault="00BD18F2">
      <w:r>
        <w:rPr>
          <w:b/>
          <w:i/>
        </w:rPr>
        <w:t>Postulez dès maintenant pour les bourses SRI2021 de l'IRD.</w:t>
      </w:r>
    </w:p>
    <w:p w14:paraId="481076EF" w14:textId="77777777" w:rsidR="00C34204" w:rsidRDefault="00C34204"/>
    <w:p w14:paraId="3AAF7808" w14:textId="24A8F9F8" w:rsidR="00C34204" w:rsidRDefault="00BD18F2">
      <w:r>
        <w:t xml:space="preserve">Le Congrès 2021 sur la recherche et l'innovation durables </w:t>
      </w:r>
      <w:hyperlink r:id="rId4">
        <w:r>
          <w:rPr>
            <w:color w:val="1155CC"/>
            <w:u w:val="single"/>
          </w:rPr>
          <w:t>(SRI2021</w:t>
        </w:r>
      </w:hyperlink>
      <w:r>
        <w:t xml:space="preserve">) invite des participants du monde entier à prendre part </w:t>
      </w:r>
      <w:r w:rsidR="00357B76">
        <w:t>au</w:t>
      </w:r>
      <w:r>
        <w:t xml:space="preserve"> premier rassemblement interdisciplinaire </w:t>
      </w:r>
      <w:r w:rsidR="00E53C0C">
        <w:t>mondial</w:t>
      </w:r>
      <w:r>
        <w:t xml:space="preserve"> sur le développement durable. </w:t>
      </w:r>
    </w:p>
    <w:p w14:paraId="789C9023" w14:textId="77777777" w:rsidR="00C34204" w:rsidRDefault="00C34204"/>
    <w:p w14:paraId="295288A0" w14:textId="6EBDB324" w:rsidR="00C34204" w:rsidRDefault="00357B76">
      <w:r>
        <w:t xml:space="preserve">Conscient </w:t>
      </w:r>
      <w:r w:rsidR="00BD18F2">
        <w:t xml:space="preserve">que les discussions mondiales sur le développement excluent souvent les voix des pays à revenu faible et intermédiaire, </w:t>
      </w:r>
      <w:r w:rsidR="00E53C0C">
        <w:t>comme</w:t>
      </w:r>
      <w:r>
        <w:t xml:space="preserve"> de</w:t>
      </w:r>
      <w:r w:rsidR="00BD18F2">
        <w:t xml:space="preserve"> la difficulté pour de nombreux universitaires et praticiens de ces pays </w:t>
      </w:r>
      <w:r>
        <w:t>de</w:t>
      </w:r>
      <w:r w:rsidR="00BD18F2">
        <w:t xml:space="preserve"> participer à des rassemblements internationaux, le SRI2021 s'associe à l'Institut de recherche pour le développement </w:t>
      </w:r>
      <w:bookmarkStart w:id="0" w:name="_GoBack"/>
      <w:r w:rsidR="00C97CE7">
        <w:fldChar w:fldCharType="begin"/>
      </w:r>
      <w:r w:rsidR="00C97CE7">
        <w:instrText xml:space="preserve"> HYPERLINK "https://en.ird.fr/node/8" </w:instrText>
      </w:r>
      <w:r w:rsidR="00C97CE7">
        <w:instrText xml:space="preserve">\h </w:instrText>
      </w:r>
      <w:r w:rsidR="00C97CE7">
        <w:fldChar w:fldCharType="separate"/>
      </w:r>
      <w:r w:rsidR="00BD18F2">
        <w:rPr>
          <w:color w:val="1155CC"/>
          <w:u w:val="single"/>
        </w:rPr>
        <w:t>(IRD</w:t>
      </w:r>
      <w:r w:rsidR="00C97CE7">
        <w:rPr>
          <w:color w:val="1155CC"/>
          <w:u w:val="single"/>
        </w:rPr>
        <w:fldChar w:fldCharType="end"/>
      </w:r>
      <w:r w:rsidR="00BD18F2">
        <w:t xml:space="preserve">) </w:t>
      </w:r>
      <w:bookmarkEnd w:id="0"/>
      <w:r w:rsidR="00BD18F2">
        <w:t xml:space="preserve">pour </w:t>
      </w:r>
      <w:r w:rsidR="00E53C0C">
        <w:t>garantir</w:t>
      </w:r>
      <w:r w:rsidR="00BD18F2">
        <w:t xml:space="preserve"> une plus grande inclusion et </w:t>
      </w:r>
      <w:r w:rsidR="00E53C0C">
        <w:t>un meilleur accès au Congrès.</w:t>
      </w:r>
    </w:p>
    <w:p w14:paraId="5E5029FB" w14:textId="77777777" w:rsidR="00C34204" w:rsidRDefault="00C34204">
      <w:pPr>
        <w:rPr>
          <w:b/>
        </w:rPr>
      </w:pPr>
    </w:p>
    <w:p w14:paraId="44676371" w14:textId="384612B8" w:rsidR="00C34204" w:rsidRDefault="00BD18F2">
      <w:r>
        <w:t xml:space="preserve">Les </w:t>
      </w:r>
      <w:r>
        <w:rPr>
          <w:b/>
        </w:rPr>
        <w:t>bourses SRI2021 de l'IRD</w:t>
      </w:r>
      <w:r>
        <w:t xml:space="preserve"> sont désormais accessibles pour les professionnels du développement durable issus de pays à revenu faible ou intermédiaire. Pour les candidats retenus, les bourses couvriront les frais de participation en ligne au SRI2021, ainsi que toutes les activités en amont de l'événement. </w:t>
      </w:r>
    </w:p>
    <w:p w14:paraId="4D5EB70C" w14:textId="77777777" w:rsidR="00C34204" w:rsidRDefault="00C34204"/>
    <w:p w14:paraId="45A12EC3" w14:textId="7348EA64" w:rsidR="00C34204" w:rsidRDefault="00BD18F2">
      <w:r>
        <w:t>Vérifiez votre éligibilité en consultant la liste des pays ci-dessous. Nous acceptons les candidatures des participants intéressés à tous les stades de leur carrière, mais nous encourageons les candidatures des professionnels en début de carrière.</w:t>
      </w:r>
    </w:p>
    <w:p w14:paraId="538BBBCA" w14:textId="77777777" w:rsidR="00C34204" w:rsidRDefault="00C34204"/>
    <w:p w14:paraId="32B02321" w14:textId="58A07670" w:rsidR="00C34204" w:rsidRDefault="00C97CE7">
      <w:hyperlink r:id="rId5" w:anchor="/" w:history="1">
        <w:r w:rsidR="00BD18F2" w:rsidRPr="00C97CE7">
          <w:rPr>
            <w:rStyle w:val="Lienhypertexte"/>
          </w:rPr>
          <w:t>POSTULEZ DÈS MAINTENANT.</w:t>
        </w:r>
      </w:hyperlink>
    </w:p>
    <w:p w14:paraId="2A406E4C" w14:textId="77777777" w:rsidR="00C34204" w:rsidRDefault="00C34204"/>
    <w:p w14:paraId="04D43420" w14:textId="77777777" w:rsidR="00C34204" w:rsidRDefault="00C34204"/>
    <w:p w14:paraId="5BE07349" w14:textId="77777777" w:rsidR="00C34204" w:rsidRDefault="00BD18F2">
      <w:pPr>
        <w:rPr>
          <w:b/>
        </w:rPr>
      </w:pPr>
      <w:r>
        <w:rPr>
          <w:b/>
        </w:rPr>
        <w:t>Liste des pays concernés</w:t>
      </w:r>
    </w:p>
    <w:p w14:paraId="11638055" w14:textId="77777777" w:rsidR="00357B76" w:rsidRDefault="00357B76" w:rsidP="00357B76">
      <w:r>
        <w:t>Algérie</w:t>
      </w:r>
    </w:p>
    <w:p w14:paraId="313EE8CA" w14:textId="77777777" w:rsidR="00357B76" w:rsidRDefault="00357B76" w:rsidP="00357B76">
      <w:r>
        <w:t>Angola</w:t>
      </w:r>
    </w:p>
    <w:p w14:paraId="557568CB" w14:textId="77777777" w:rsidR="00357B76" w:rsidRDefault="00357B76" w:rsidP="00357B76">
      <w:r>
        <w:t>Bangladesh</w:t>
      </w:r>
    </w:p>
    <w:p w14:paraId="144224AB" w14:textId="77777777" w:rsidR="00357B76" w:rsidRDefault="00357B76" w:rsidP="00357B76">
      <w:r>
        <w:t>Bénin</w:t>
      </w:r>
    </w:p>
    <w:p w14:paraId="48855D55" w14:textId="77777777" w:rsidR="00357B76" w:rsidRDefault="00357B76" w:rsidP="00357B76">
      <w:r>
        <w:t>Bolivie</w:t>
      </w:r>
    </w:p>
    <w:p w14:paraId="3F5A5BF9" w14:textId="77777777" w:rsidR="00357B76" w:rsidRDefault="00357B76" w:rsidP="00357B76">
      <w:r>
        <w:t>Brésil</w:t>
      </w:r>
    </w:p>
    <w:p w14:paraId="08872DFC" w14:textId="77777777" w:rsidR="00357B76" w:rsidRDefault="00357B76" w:rsidP="00357B76">
      <w:r>
        <w:t>Burkina Faso</w:t>
      </w:r>
    </w:p>
    <w:p w14:paraId="44FBDDCF" w14:textId="77777777" w:rsidR="00357B76" w:rsidRDefault="00357B76" w:rsidP="00357B76">
      <w:r>
        <w:t>Burundi</w:t>
      </w:r>
    </w:p>
    <w:p w14:paraId="0D79300F" w14:textId="77777777" w:rsidR="00357B76" w:rsidRDefault="00357B76" w:rsidP="00357B76">
      <w:r>
        <w:t>Cambodge</w:t>
      </w:r>
    </w:p>
    <w:p w14:paraId="7D356B77" w14:textId="77777777" w:rsidR="00357B76" w:rsidRDefault="00357B76" w:rsidP="00357B76">
      <w:r>
        <w:t>Cameroun</w:t>
      </w:r>
    </w:p>
    <w:p w14:paraId="0568A108" w14:textId="77777777" w:rsidR="00357B76" w:rsidRDefault="00357B76" w:rsidP="00357B76">
      <w:r>
        <w:t>Cap-Vert</w:t>
      </w:r>
    </w:p>
    <w:p w14:paraId="19F6597E" w14:textId="77777777" w:rsidR="00357B76" w:rsidRDefault="00357B76" w:rsidP="00357B76">
      <w:r>
        <w:t>Colombie</w:t>
      </w:r>
    </w:p>
    <w:p w14:paraId="1AD40959" w14:textId="77777777" w:rsidR="00357B76" w:rsidRDefault="00357B76" w:rsidP="00357B76">
      <w:r>
        <w:t>Comores</w:t>
      </w:r>
    </w:p>
    <w:p w14:paraId="53775540" w14:textId="77777777" w:rsidR="00357B76" w:rsidRDefault="00357B76" w:rsidP="00357B76">
      <w:r>
        <w:t>Congo</w:t>
      </w:r>
    </w:p>
    <w:p w14:paraId="240E61C0" w14:textId="77777777" w:rsidR="00357B76" w:rsidRDefault="00357B76" w:rsidP="00357B76">
      <w:r>
        <w:t>Côte d'Ivoire</w:t>
      </w:r>
    </w:p>
    <w:p w14:paraId="56C8D2FF" w14:textId="77777777" w:rsidR="00357B76" w:rsidRDefault="00357B76" w:rsidP="00357B76">
      <w:r>
        <w:t>Cuba</w:t>
      </w:r>
    </w:p>
    <w:p w14:paraId="71536F14" w14:textId="77777777" w:rsidR="00357B76" w:rsidRDefault="00357B76" w:rsidP="00357B76">
      <w:r>
        <w:lastRenderedPageBreak/>
        <w:t>Djibouti</w:t>
      </w:r>
    </w:p>
    <w:p w14:paraId="28D9486E" w14:textId="77777777" w:rsidR="00357B76" w:rsidRDefault="00357B76" w:rsidP="00357B76">
      <w:r>
        <w:t>Égypte</w:t>
      </w:r>
    </w:p>
    <w:p w14:paraId="32BC68AC" w14:textId="77777777" w:rsidR="00357B76" w:rsidRDefault="00357B76" w:rsidP="00357B76">
      <w:r>
        <w:t>Équateur</w:t>
      </w:r>
    </w:p>
    <w:p w14:paraId="0108579E" w14:textId="77777777" w:rsidR="00357B76" w:rsidRDefault="00357B76" w:rsidP="00357B76">
      <w:r>
        <w:t>Érythrée</w:t>
      </w:r>
    </w:p>
    <w:p w14:paraId="381606AA" w14:textId="77777777" w:rsidR="00357B76" w:rsidRDefault="00357B76" w:rsidP="00357B76">
      <w:r>
        <w:t>Éthiopie</w:t>
      </w:r>
    </w:p>
    <w:p w14:paraId="400A7F6D" w14:textId="77777777" w:rsidR="00357B76" w:rsidRDefault="00357B76" w:rsidP="00357B76">
      <w:r>
        <w:t>Gabon</w:t>
      </w:r>
    </w:p>
    <w:p w14:paraId="6DC74B77" w14:textId="77777777" w:rsidR="00357B76" w:rsidRDefault="00357B76" w:rsidP="00357B76">
      <w:r>
        <w:t>Ghana</w:t>
      </w:r>
    </w:p>
    <w:p w14:paraId="11A71064" w14:textId="77777777" w:rsidR="00357B76" w:rsidRDefault="00357B76" w:rsidP="00357B76">
      <w:r>
        <w:t>Guatemala</w:t>
      </w:r>
    </w:p>
    <w:p w14:paraId="512C7F0E" w14:textId="77777777" w:rsidR="00357B76" w:rsidRDefault="00357B76" w:rsidP="00357B76">
      <w:r>
        <w:t>Guinée</w:t>
      </w:r>
    </w:p>
    <w:p w14:paraId="331314CD" w14:textId="77777777" w:rsidR="00357B76" w:rsidRDefault="00357B76" w:rsidP="00357B76">
      <w:r>
        <w:t>Guinée équatoriale</w:t>
      </w:r>
    </w:p>
    <w:p w14:paraId="7E11D8B5" w14:textId="77777777" w:rsidR="00357B76" w:rsidRDefault="00357B76" w:rsidP="00357B76">
      <w:r>
        <w:t>Guinée-Bissau</w:t>
      </w:r>
    </w:p>
    <w:p w14:paraId="0DB38899" w14:textId="77777777" w:rsidR="00357B76" w:rsidRDefault="00357B76" w:rsidP="00357B76">
      <w:r>
        <w:t>Haïti</w:t>
      </w:r>
    </w:p>
    <w:p w14:paraId="3B8C1E57" w14:textId="77777777" w:rsidR="00357B76" w:rsidRDefault="00357B76" w:rsidP="00357B76">
      <w:r>
        <w:t>Honduras</w:t>
      </w:r>
    </w:p>
    <w:p w14:paraId="0974B165" w14:textId="77777777" w:rsidR="00357B76" w:rsidRPr="00357B76" w:rsidRDefault="00357B76" w:rsidP="00357B76">
      <w:pPr>
        <w:rPr>
          <w:lang w:val="es-ES"/>
        </w:rPr>
      </w:pPr>
      <w:proofErr w:type="spellStart"/>
      <w:r w:rsidRPr="00357B76">
        <w:rPr>
          <w:lang w:val="es-ES"/>
        </w:rPr>
        <w:t>Inde</w:t>
      </w:r>
      <w:proofErr w:type="spellEnd"/>
    </w:p>
    <w:p w14:paraId="5CC63599" w14:textId="77777777" w:rsidR="00357B76" w:rsidRPr="00357B76" w:rsidRDefault="00357B76" w:rsidP="00357B76">
      <w:pPr>
        <w:rPr>
          <w:lang w:val="es-ES"/>
        </w:rPr>
      </w:pPr>
      <w:proofErr w:type="spellStart"/>
      <w:r w:rsidRPr="00357B76">
        <w:rPr>
          <w:lang w:val="es-ES"/>
        </w:rPr>
        <w:t>Indonésie</w:t>
      </w:r>
      <w:proofErr w:type="spellEnd"/>
    </w:p>
    <w:p w14:paraId="3B031A7B" w14:textId="77777777" w:rsidR="00357B76" w:rsidRPr="00357B76" w:rsidRDefault="00357B76" w:rsidP="00357B76">
      <w:pPr>
        <w:rPr>
          <w:lang w:val="es-ES"/>
        </w:rPr>
      </w:pPr>
      <w:proofErr w:type="spellStart"/>
      <w:r w:rsidRPr="00357B76">
        <w:rPr>
          <w:lang w:val="es-ES"/>
        </w:rPr>
        <w:t>Kenya</w:t>
      </w:r>
      <w:proofErr w:type="spellEnd"/>
    </w:p>
    <w:p w14:paraId="011BA9BE" w14:textId="77777777" w:rsidR="00357B76" w:rsidRPr="00357B76" w:rsidRDefault="00357B76" w:rsidP="00357B76">
      <w:pPr>
        <w:rPr>
          <w:lang w:val="es-ES"/>
        </w:rPr>
      </w:pPr>
      <w:r w:rsidRPr="00357B76">
        <w:rPr>
          <w:lang w:val="es-ES"/>
        </w:rPr>
        <w:t>Liban</w:t>
      </w:r>
    </w:p>
    <w:p w14:paraId="1D4B9553" w14:textId="77777777" w:rsidR="00357B76" w:rsidRPr="00357B76" w:rsidRDefault="00357B76" w:rsidP="00357B76">
      <w:pPr>
        <w:rPr>
          <w:lang w:val="es-ES"/>
        </w:rPr>
      </w:pPr>
      <w:proofErr w:type="spellStart"/>
      <w:r w:rsidRPr="00357B76">
        <w:rPr>
          <w:lang w:val="es-ES"/>
        </w:rPr>
        <w:t>Libéria</w:t>
      </w:r>
      <w:proofErr w:type="spellEnd"/>
    </w:p>
    <w:p w14:paraId="77AC4693" w14:textId="77777777" w:rsidR="00357B76" w:rsidRPr="00357B76" w:rsidRDefault="00357B76" w:rsidP="00357B76">
      <w:pPr>
        <w:rPr>
          <w:lang w:val="es-ES"/>
        </w:rPr>
      </w:pPr>
      <w:r w:rsidRPr="00357B76">
        <w:rPr>
          <w:lang w:val="es-ES"/>
        </w:rPr>
        <w:t>Madagascar</w:t>
      </w:r>
    </w:p>
    <w:p w14:paraId="271C6E4D" w14:textId="77777777" w:rsidR="00357B76" w:rsidRDefault="00357B76" w:rsidP="00357B76">
      <w:r>
        <w:t>Malaisie</w:t>
      </w:r>
    </w:p>
    <w:p w14:paraId="08C049A2" w14:textId="77777777" w:rsidR="00357B76" w:rsidRDefault="00357B76" w:rsidP="00357B76">
      <w:r>
        <w:t>Mali</w:t>
      </w:r>
    </w:p>
    <w:p w14:paraId="53D56E2B" w14:textId="77777777" w:rsidR="00357B76" w:rsidRDefault="00357B76" w:rsidP="00357B76">
      <w:r>
        <w:t>Maroc</w:t>
      </w:r>
    </w:p>
    <w:p w14:paraId="3DF048CE" w14:textId="77777777" w:rsidR="00357B76" w:rsidRDefault="00357B76" w:rsidP="00357B76">
      <w:r>
        <w:t>Maurice</w:t>
      </w:r>
    </w:p>
    <w:p w14:paraId="4625D0DD" w14:textId="77777777" w:rsidR="00357B76" w:rsidRDefault="00357B76" w:rsidP="00357B76">
      <w:r>
        <w:t>Mauritanie</w:t>
      </w:r>
    </w:p>
    <w:p w14:paraId="33CA99CF" w14:textId="77777777" w:rsidR="00357B76" w:rsidRDefault="00357B76" w:rsidP="00357B76">
      <w:r>
        <w:t>Mexique</w:t>
      </w:r>
    </w:p>
    <w:p w14:paraId="7E7B66C6" w14:textId="77777777" w:rsidR="00357B76" w:rsidRPr="00357B76" w:rsidRDefault="00357B76" w:rsidP="00357B76">
      <w:pPr>
        <w:rPr>
          <w:lang w:val="es-ES"/>
        </w:rPr>
      </w:pPr>
      <w:r w:rsidRPr="00357B76">
        <w:rPr>
          <w:lang w:val="es-ES"/>
        </w:rPr>
        <w:t>Mozambique</w:t>
      </w:r>
    </w:p>
    <w:p w14:paraId="5F22AC32" w14:textId="77777777" w:rsidR="00357B76" w:rsidRPr="00357B76" w:rsidRDefault="00357B76" w:rsidP="00357B76">
      <w:pPr>
        <w:rPr>
          <w:lang w:val="es-ES"/>
        </w:rPr>
      </w:pPr>
      <w:r w:rsidRPr="00357B76">
        <w:rPr>
          <w:lang w:val="es-ES"/>
        </w:rPr>
        <w:t>Myanmar</w:t>
      </w:r>
    </w:p>
    <w:p w14:paraId="5034D427" w14:textId="77777777" w:rsidR="00357B76" w:rsidRPr="00357B76" w:rsidRDefault="00357B76" w:rsidP="00357B76">
      <w:pPr>
        <w:rPr>
          <w:lang w:val="es-ES"/>
        </w:rPr>
      </w:pPr>
      <w:proofErr w:type="spellStart"/>
      <w:r w:rsidRPr="00357B76">
        <w:rPr>
          <w:lang w:val="es-ES"/>
        </w:rPr>
        <w:t>Népal</w:t>
      </w:r>
      <w:proofErr w:type="spellEnd"/>
    </w:p>
    <w:p w14:paraId="15BBBBC8" w14:textId="77777777" w:rsidR="00357B76" w:rsidRPr="00357B76" w:rsidRDefault="00357B76" w:rsidP="00357B76">
      <w:pPr>
        <w:rPr>
          <w:lang w:val="es-ES"/>
        </w:rPr>
      </w:pPr>
      <w:r w:rsidRPr="00357B76">
        <w:rPr>
          <w:lang w:val="es-ES"/>
        </w:rPr>
        <w:t>Nicaragua</w:t>
      </w:r>
    </w:p>
    <w:p w14:paraId="5E1F9270" w14:textId="77777777" w:rsidR="00357B76" w:rsidRPr="00357B76" w:rsidRDefault="00357B76" w:rsidP="00357B76">
      <w:pPr>
        <w:rPr>
          <w:lang w:val="es-ES"/>
        </w:rPr>
      </w:pPr>
      <w:proofErr w:type="spellStart"/>
      <w:r w:rsidRPr="00357B76">
        <w:rPr>
          <w:lang w:val="es-ES"/>
        </w:rPr>
        <w:t>Niger</w:t>
      </w:r>
      <w:proofErr w:type="spellEnd"/>
    </w:p>
    <w:p w14:paraId="7C41C806" w14:textId="77777777" w:rsidR="00357B76" w:rsidRPr="00357B76" w:rsidRDefault="00357B76" w:rsidP="00357B76">
      <w:pPr>
        <w:rPr>
          <w:lang w:val="es-ES"/>
        </w:rPr>
      </w:pPr>
      <w:r w:rsidRPr="00357B76">
        <w:rPr>
          <w:lang w:val="es-ES"/>
        </w:rPr>
        <w:t>Nigeria</w:t>
      </w:r>
    </w:p>
    <w:p w14:paraId="02A37942" w14:textId="77777777" w:rsidR="00357B76" w:rsidRDefault="00357B76" w:rsidP="00357B76">
      <w:r>
        <w:t>Papouasie-Nouvelle-Guinée</w:t>
      </w:r>
    </w:p>
    <w:p w14:paraId="546F7BD1" w14:textId="77777777" w:rsidR="00357B76" w:rsidRDefault="00357B76" w:rsidP="00357B76">
      <w:r>
        <w:t>Pérou</w:t>
      </w:r>
    </w:p>
    <w:p w14:paraId="53EDEC86" w14:textId="77777777" w:rsidR="00357B76" w:rsidRDefault="00357B76" w:rsidP="00357B76">
      <w:r>
        <w:t>Philippines</w:t>
      </w:r>
    </w:p>
    <w:p w14:paraId="6997BB3A" w14:textId="77777777" w:rsidR="00357B76" w:rsidRDefault="00357B76" w:rsidP="00357B76">
      <w:r>
        <w:t>République centrafricaine</w:t>
      </w:r>
    </w:p>
    <w:p w14:paraId="7CF68525" w14:textId="77777777" w:rsidR="00357B76" w:rsidRDefault="00357B76" w:rsidP="00357B76">
      <w:r>
        <w:t>République démocratique du Congo</w:t>
      </w:r>
    </w:p>
    <w:p w14:paraId="185EDDEC" w14:textId="77777777" w:rsidR="00357B76" w:rsidRDefault="00357B76" w:rsidP="00357B76">
      <w:r>
        <w:t>République démocratique populaire du Laos</w:t>
      </w:r>
    </w:p>
    <w:p w14:paraId="0A74556B" w14:textId="77777777" w:rsidR="00357B76" w:rsidRDefault="00357B76" w:rsidP="00357B76">
      <w:r>
        <w:t>Rwanda</w:t>
      </w:r>
    </w:p>
    <w:p w14:paraId="2BFDA391" w14:textId="77777777" w:rsidR="00357B76" w:rsidRDefault="00357B76" w:rsidP="00357B76">
      <w:r>
        <w:t>Salvador</w:t>
      </w:r>
    </w:p>
    <w:p w14:paraId="3C78C645" w14:textId="77777777" w:rsidR="00357B76" w:rsidRDefault="00357B76" w:rsidP="00357B76">
      <w:r>
        <w:t>Sénégal</w:t>
      </w:r>
    </w:p>
    <w:p w14:paraId="005B21AF" w14:textId="77777777" w:rsidR="00357B76" w:rsidRDefault="00357B76" w:rsidP="00357B76">
      <w:r>
        <w:t>Soudan du Sud</w:t>
      </w:r>
    </w:p>
    <w:p w14:paraId="4327D72B" w14:textId="77777777" w:rsidR="00357B76" w:rsidRDefault="00357B76" w:rsidP="00357B76">
      <w:r>
        <w:t>Sri Lanka</w:t>
      </w:r>
    </w:p>
    <w:p w14:paraId="6A7666FC" w14:textId="77777777" w:rsidR="00357B76" w:rsidRDefault="00357B76" w:rsidP="00357B76">
      <w:r>
        <w:t>Tchad</w:t>
      </w:r>
    </w:p>
    <w:p w14:paraId="745ADD75" w14:textId="5B59BC05" w:rsidR="00C34204" w:rsidRDefault="00357B76" w:rsidP="00357B76">
      <w:r>
        <w:t>Timor oriental</w:t>
      </w:r>
    </w:p>
    <w:sectPr w:rsidR="00C342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04"/>
    <w:rsid w:val="00357B76"/>
    <w:rsid w:val="00BD18F2"/>
    <w:rsid w:val="00C34204"/>
    <w:rsid w:val="00C97CE7"/>
    <w:rsid w:val="00E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9DA6"/>
  <w15:docId w15:val="{81BE2A2A-1073-4CC7-84EB-1A5B1CB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8F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7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.memberclicks.net/sri2021-funding" TargetMode="External"/><Relationship Id="rId4" Type="http://schemas.openxmlformats.org/officeDocument/2006/relationships/hyperlink" Target="https://sri202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 JUCOBIN</dc:creator>
  <cp:lastModifiedBy>Anne-claire JUCOBIN</cp:lastModifiedBy>
  <cp:revision>3</cp:revision>
  <dcterms:created xsi:type="dcterms:W3CDTF">2021-03-30T13:23:00Z</dcterms:created>
  <dcterms:modified xsi:type="dcterms:W3CDTF">2021-04-08T08:22:00Z</dcterms:modified>
</cp:coreProperties>
</file>